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C7A72" w14:textId="77777777" w:rsidR="00494463" w:rsidRPr="001A0917" w:rsidRDefault="00494463" w:rsidP="00494463">
      <w:pPr>
        <w:spacing w:after="0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1A0917">
        <w:rPr>
          <w:rFonts w:asciiTheme="majorHAnsi" w:hAnsiTheme="majorHAnsi" w:cs="Times New Roman"/>
          <w:b/>
          <w:color w:val="0070C0"/>
          <w:sz w:val="28"/>
          <w:szCs w:val="28"/>
        </w:rPr>
        <w:t>Randeep Singh Brar</w:t>
      </w:r>
    </w:p>
    <w:p w14:paraId="6DF21CB0" w14:textId="77777777" w:rsidR="00494463" w:rsidRPr="001A0917" w:rsidRDefault="00494463" w:rsidP="004944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14E950" wp14:editId="29478BCA">
                <wp:simplePos x="0" y="0"/>
                <wp:positionH relativeFrom="column">
                  <wp:posOffset>0</wp:posOffset>
                </wp:positionH>
                <wp:positionV relativeFrom="paragraph">
                  <wp:posOffset>434975</wp:posOffset>
                </wp:positionV>
                <wp:extent cx="5715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BA09C" id="Straight Connector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.25pt" to="450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" strokecolor="#4579b8 [3044]"/>
            </w:pict>
          </mc:Fallback>
        </mc:AlternateContent>
      </w:r>
      <w:r w:rsidRPr="001A091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A832C" wp14:editId="4C171111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267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45pt" to="24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" strokecolor="#4579b8 [3044]"/>
            </w:pict>
          </mc:Fallback>
        </mc:AlternateContent>
      </w:r>
      <w:r w:rsidRPr="001A0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40 Damatta Drive, Brampton, Ontario L6X 0N6.  Phone: (437) 799-5513                                                                 Email: </w:t>
      </w:r>
      <w:hyperlink r:id="rId6" w:history="1">
        <w:r w:rsidRPr="0014513A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randeepsinghbrar1992@gmail.com</w:t>
        </w:r>
      </w:hyperlink>
      <w:r w:rsidRPr="0014513A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14:paraId="7C436B65" w14:textId="77777777" w:rsidR="00494463" w:rsidRDefault="00494463" w:rsidP="00494463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17BEB6A" w14:textId="77777777" w:rsidR="00494463" w:rsidRPr="009E46B6" w:rsidRDefault="00494463" w:rsidP="00494463">
      <w:pPr>
        <w:spacing w:after="0"/>
        <w:rPr>
          <w:rFonts w:asciiTheme="majorHAnsi" w:hAnsiTheme="majorHAnsi" w:cstheme="minorHAnsi"/>
          <w:b/>
          <w:color w:val="0070C0"/>
          <w:sz w:val="25"/>
          <w:szCs w:val="25"/>
          <w:u w:val="single"/>
        </w:rPr>
      </w:pPr>
      <w:r w:rsidRPr="009E46B6">
        <w:rPr>
          <w:rFonts w:asciiTheme="majorHAnsi" w:hAnsiTheme="majorHAnsi" w:cstheme="minorHAnsi"/>
          <w:b/>
          <w:color w:val="0070C0"/>
          <w:sz w:val="25"/>
          <w:szCs w:val="25"/>
          <w:u w:val="single"/>
        </w:rPr>
        <w:t>Professional Summary</w:t>
      </w:r>
    </w:p>
    <w:p w14:paraId="4A0326BC" w14:textId="1BD0E192" w:rsidR="00494463" w:rsidRPr="001A0917" w:rsidRDefault="00494463" w:rsidP="001A091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Knowledgeable, hardworking, and enthusiastic individual with excellent communication skills combined with analytical and attentive nature. </w:t>
      </w:r>
      <w:r w:rsidR="007638D8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can handle multiple responsibilities</w:t>
      </w:r>
      <w:r w:rsidR="00330649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A40A4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simultaneously</w:t>
      </w:r>
      <w:r w:rsidR="001A54ED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while providing exception</w:t>
      </w:r>
      <w:r w:rsidR="00EE3D54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 customer service</w:t>
      </w:r>
      <w:r w:rsidR="001A54ED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74CDB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am also very</w:t>
      </w:r>
      <w:r w:rsidR="009309AE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reliable and friendly who quickly learns and </w:t>
      </w:r>
      <w:r w:rsidR="002A3AEE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masters’</w:t>
      </w:r>
      <w:r w:rsidR="008A4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new concepts</w:t>
      </w:r>
      <w:r w:rsidR="002A3AEE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74CDB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6038D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 am passionate about </w:t>
      </w:r>
      <w:r w:rsidR="00105534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helping customers and creating a satisfy</w:t>
      </w:r>
      <w:r w:rsidR="008A42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ing</w:t>
      </w:r>
      <w:r w:rsidR="00D02511" w:rsidRPr="001A09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experience. </w:t>
      </w:r>
      <w:r w:rsidRPr="001A09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I am extremely dependable and willing to put in overtime hours when asked.</w:t>
      </w:r>
    </w:p>
    <w:p w14:paraId="75F1E358" w14:textId="77777777" w:rsidR="00494463" w:rsidRDefault="00494463" w:rsidP="00494463">
      <w:pPr>
        <w:spacing w:after="0"/>
        <w:rPr>
          <w:rFonts w:cstheme="minorHAnsi"/>
          <w:color w:val="333333"/>
          <w:sz w:val="24"/>
          <w:szCs w:val="24"/>
          <w:shd w:val="clear" w:color="auto" w:fill="FDFDFD"/>
        </w:rPr>
      </w:pPr>
    </w:p>
    <w:p w14:paraId="5BAB9A22" w14:textId="77777777" w:rsidR="00494463" w:rsidRPr="00660038" w:rsidRDefault="00494463" w:rsidP="00494463">
      <w:pPr>
        <w:spacing w:after="0"/>
        <w:rPr>
          <w:rFonts w:asciiTheme="majorHAnsi" w:hAnsiTheme="majorHAnsi" w:cstheme="minorHAnsi"/>
          <w:b/>
          <w:color w:val="0070C0"/>
          <w:sz w:val="25"/>
          <w:szCs w:val="25"/>
          <w:u w:val="single"/>
        </w:rPr>
      </w:pPr>
      <w:r w:rsidRPr="00660038">
        <w:rPr>
          <w:rFonts w:asciiTheme="majorHAnsi" w:hAnsiTheme="majorHAnsi" w:cstheme="minorHAnsi"/>
          <w:b/>
          <w:color w:val="0070C0"/>
          <w:sz w:val="25"/>
          <w:szCs w:val="25"/>
          <w:u w:val="single"/>
        </w:rPr>
        <w:t>Education</w:t>
      </w:r>
    </w:p>
    <w:p w14:paraId="6144EB3B" w14:textId="77777777" w:rsidR="00494463" w:rsidRPr="00660038" w:rsidRDefault="00494463" w:rsidP="0049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038">
        <w:rPr>
          <w:rFonts w:asciiTheme="majorHAnsi" w:hAnsiTheme="majorHAnsi" w:cstheme="minorHAnsi"/>
          <w:b/>
          <w:color w:val="0070C0"/>
          <w:sz w:val="24"/>
          <w:szCs w:val="24"/>
        </w:rPr>
        <w:t>Master of Science (Physics</w:t>
      </w:r>
      <w:r w:rsidRPr="00660038">
        <w:rPr>
          <w:rFonts w:asciiTheme="majorHAnsi" w:hAnsiTheme="majorHAnsi" w:cs="Times New Roman"/>
          <w:b/>
          <w:color w:val="0070C0"/>
          <w:sz w:val="24"/>
          <w:szCs w:val="24"/>
        </w:rPr>
        <w:t>)</w:t>
      </w:r>
      <w:r w:rsidRPr="00660038">
        <w:rPr>
          <w:rFonts w:asciiTheme="majorHAnsi" w:hAnsiTheme="majorHAnsi" w:cs="Times New Roman"/>
          <w:color w:val="0070C0"/>
          <w:sz w:val="24"/>
          <w:szCs w:val="24"/>
        </w:rPr>
        <w:t xml:space="preserve"> </w:t>
      </w:r>
      <w:r w:rsidRPr="00660038">
        <w:rPr>
          <w:rFonts w:ascii="Times New Roman" w:hAnsi="Times New Roman" w:cs="Times New Roman"/>
          <w:sz w:val="24"/>
          <w:szCs w:val="24"/>
        </w:rPr>
        <w:t>with distinction    from July 2017 to May 2019</w:t>
      </w:r>
    </w:p>
    <w:p w14:paraId="2C013151" w14:textId="77777777" w:rsidR="00494463" w:rsidRPr="00660038" w:rsidRDefault="00494463" w:rsidP="0049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038">
        <w:rPr>
          <w:rFonts w:ascii="Times New Roman" w:hAnsi="Times New Roman" w:cs="Times New Roman"/>
          <w:sz w:val="24"/>
          <w:szCs w:val="24"/>
        </w:rPr>
        <w:t>(Baba Farid College, Bathinda affiliated to Punjabi University Patiala, Punjab, India)</w:t>
      </w:r>
    </w:p>
    <w:p w14:paraId="44CDC612" w14:textId="77777777" w:rsidR="00494463" w:rsidRDefault="00494463" w:rsidP="00494463">
      <w:pPr>
        <w:spacing w:after="0" w:line="240" w:lineRule="auto"/>
        <w:rPr>
          <w:rFonts w:asciiTheme="majorHAnsi" w:hAnsiTheme="majorHAnsi" w:cstheme="minorHAnsi"/>
          <w:b/>
          <w:color w:val="0070C0"/>
          <w:sz w:val="24"/>
          <w:szCs w:val="24"/>
        </w:rPr>
      </w:pPr>
    </w:p>
    <w:p w14:paraId="25346B9F" w14:textId="77777777" w:rsidR="00494463" w:rsidRPr="00536105" w:rsidRDefault="00494463" w:rsidP="0049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6B6">
        <w:rPr>
          <w:rFonts w:asciiTheme="majorHAnsi" w:hAnsiTheme="majorHAnsi" w:cstheme="minorHAnsi"/>
          <w:b/>
          <w:color w:val="0070C0"/>
          <w:sz w:val="24"/>
          <w:szCs w:val="24"/>
        </w:rPr>
        <w:t>Bachelor of Education</w:t>
      </w:r>
      <w:r w:rsidRPr="009E46B6">
        <w:rPr>
          <w:rFonts w:cstheme="minorHAnsi"/>
          <w:color w:val="0070C0"/>
          <w:sz w:val="24"/>
          <w:szCs w:val="24"/>
        </w:rPr>
        <w:t xml:space="preserve">       </w:t>
      </w:r>
      <w:r w:rsidRPr="00536105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536105">
        <w:rPr>
          <w:rFonts w:ascii="Times New Roman" w:hAnsi="Times New Roman" w:cs="Times New Roman"/>
          <w:sz w:val="24"/>
          <w:szCs w:val="24"/>
        </w:rPr>
        <w:t>from August 2015 to May 2017</w:t>
      </w:r>
    </w:p>
    <w:p w14:paraId="67116663" w14:textId="77777777" w:rsidR="00494463" w:rsidRPr="00536105" w:rsidRDefault="00494463" w:rsidP="0049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105">
        <w:rPr>
          <w:rFonts w:ascii="Times New Roman" w:hAnsi="Times New Roman" w:cs="Times New Roman"/>
          <w:sz w:val="24"/>
          <w:szCs w:val="24"/>
        </w:rPr>
        <w:t>(Khalsa College of Education, Sri Muktsar Sahib affiliated to Panjab University Chandigarh, India)</w:t>
      </w:r>
    </w:p>
    <w:p w14:paraId="2191C393" w14:textId="77777777" w:rsidR="00494463" w:rsidRDefault="00494463" w:rsidP="00494463">
      <w:pPr>
        <w:spacing w:after="0" w:line="240" w:lineRule="auto"/>
        <w:rPr>
          <w:rFonts w:asciiTheme="majorHAnsi" w:hAnsiTheme="majorHAnsi" w:cstheme="minorHAnsi"/>
          <w:b/>
          <w:color w:val="0070C0"/>
          <w:sz w:val="24"/>
          <w:szCs w:val="24"/>
        </w:rPr>
      </w:pPr>
    </w:p>
    <w:p w14:paraId="7008AF8C" w14:textId="77777777" w:rsidR="00494463" w:rsidRPr="00660038" w:rsidRDefault="00494463" w:rsidP="004944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6B6">
        <w:rPr>
          <w:rFonts w:asciiTheme="majorHAnsi" w:hAnsiTheme="majorHAnsi" w:cstheme="minorHAnsi"/>
          <w:b/>
          <w:color w:val="0070C0"/>
          <w:sz w:val="24"/>
          <w:szCs w:val="24"/>
        </w:rPr>
        <w:t>Bachelor of Science</w:t>
      </w:r>
      <w:r w:rsidRPr="009E46B6">
        <w:rPr>
          <w:rFonts w:cstheme="minorHAnsi"/>
          <w:color w:val="0070C0"/>
          <w:sz w:val="24"/>
          <w:szCs w:val="24"/>
        </w:rPr>
        <w:t xml:space="preserve">             </w:t>
      </w:r>
      <w:r w:rsidRPr="00660038">
        <w:rPr>
          <w:rFonts w:cstheme="minorHAnsi"/>
          <w:color w:val="000000" w:themeColor="text1"/>
          <w:sz w:val="24"/>
          <w:szCs w:val="24"/>
        </w:rPr>
        <w:t xml:space="preserve"> </w:t>
      </w:r>
      <w:r w:rsidRPr="00660038">
        <w:rPr>
          <w:rFonts w:ascii="Times New Roman" w:hAnsi="Times New Roman" w:cs="Times New Roman"/>
          <w:color w:val="000000" w:themeColor="text1"/>
          <w:sz w:val="24"/>
          <w:szCs w:val="24"/>
        </w:rPr>
        <w:t>from July 2012 to April 2015</w:t>
      </w:r>
    </w:p>
    <w:p w14:paraId="18438333" w14:textId="77777777" w:rsidR="00494463" w:rsidRPr="00536105" w:rsidRDefault="00494463" w:rsidP="00494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038">
        <w:rPr>
          <w:rFonts w:ascii="Times New Roman" w:hAnsi="Times New Roman" w:cs="Times New Roman"/>
          <w:color w:val="000000" w:themeColor="text1"/>
          <w:sz w:val="24"/>
          <w:szCs w:val="24"/>
        </w:rPr>
        <w:t>(Government College, Sri Muktsar Sahib affiliated to Panjab University Chandigarh, India)</w:t>
      </w:r>
    </w:p>
    <w:p w14:paraId="710D0062" w14:textId="77777777" w:rsidR="00494463" w:rsidRPr="007E2F33" w:rsidRDefault="00494463" w:rsidP="00494463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04EC8FDF" w14:textId="24418E27" w:rsidR="00494463" w:rsidRDefault="00494463" w:rsidP="005B4BBD">
      <w:pPr>
        <w:spacing w:after="0" w:line="240" w:lineRule="auto"/>
        <w:rPr>
          <w:rFonts w:asciiTheme="majorHAnsi" w:hAnsiTheme="majorHAnsi" w:cstheme="minorHAnsi"/>
          <w:b/>
          <w:bCs/>
          <w:color w:val="0070C0"/>
          <w:sz w:val="25"/>
          <w:szCs w:val="25"/>
          <w:u w:val="single"/>
        </w:rPr>
      </w:pPr>
      <w:r>
        <w:rPr>
          <w:rFonts w:asciiTheme="majorHAnsi" w:hAnsiTheme="majorHAnsi" w:cstheme="minorHAnsi"/>
          <w:b/>
          <w:bCs/>
          <w:color w:val="0070C0"/>
          <w:sz w:val="25"/>
          <w:szCs w:val="25"/>
          <w:u w:val="single"/>
        </w:rPr>
        <w:t>Skills</w:t>
      </w:r>
    </w:p>
    <w:p w14:paraId="034AEC2A" w14:textId="77777777" w:rsidR="005B4BBD" w:rsidRDefault="005B4BBD" w:rsidP="005B4BBD">
      <w:pPr>
        <w:spacing w:after="0" w:line="240" w:lineRule="auto"/>
        <w:rPr>
          <w:rFonts w:asciiTheme="majorHAnsi" w:hAnsiTheme="majorHAnsi" w:cstheme="minorHAnsi"/>
          <w:b/>
          <w:bCs/>
          <w:color w:val="0070C0"/>
          <w:sz w:val="25"/>
          <w:szCs w:val="25"/>
          <w:u w:val="single"/>
        </w:rPr>
      </w:pPr>
    </w:p>
    <w:tbl>
      <w:tblPr>
        <w:tblStyle w:val="TableGrid"/>
        <w:tblW w:w="97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877"/>
      </w:tblGrid>
      <w:tr w:rsidR="00725A48" w:rsidRPr="0073728C" w14:paraId="14DF1900" w14:textId="77777777" w:rsidTr="00A21AA9">
        <w:trPr>
          <w:trHeight w:val="474"/>
        </w:trPr>
        <w:tc>
          <w:tcPr>
            <w:tcW w:w="4877" w:type="dxa"/>
          </w:tcPr>
          <w:p w14:paraId="7DC0DA9A" w14:textId="3030CACC" w:rsidR="00725A48" w:rsidRPr="0073728C" w:rsidRDefault="001C3E8E" w:rsidP="00DA0D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28C">
              <w:rPr>
                <w:rFonts w:ascii="Times New Roman" w:hAnsi="Times New Roman" w:cs="Times New Roman"/>
                <w:sz w:val="24"/>
                <w:szCs w:val="24"/>
              </w:rPr>
              <w:t>Mathematical aptitude</w:t>
            </w:r>
          </w:p>
        </w:tc>
        <w:tc>
          <w:tcPr>
            <w:tcW w:w="4877" w:type="dxa"/>
          </w:tcPr>
          <w:p w14:paraId="6A8F41E0" w14:textId="4F02D7E5" w:rsidR="00725A48" w:rsidRPr="0073728C" w:rsidRDefault="008A61C4" w:rsidP="001C0C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Cash handling</w:t>
            </w:r>
            <w:r w:rsidR="00780C75"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accuracy</w:t>
            </w:r>
          </w:p>
        </w:tc>
      </w:tr>
      <w:tr w:rsidR="00725A48" w:rsidRPr="0073728C" w14:paraId="390E8A18" w14:textId="77777777" w:rsidTr="00A21AA9">
        <w:trPr>
          <w:trHeight w:val="493"/>
        </w:trPr>
        <w:tc>
          <w:tcPr>
            <w:tcW w:w="4877" w:type="dxa"/>
          </w:tcPr>
          <w:p w14:paraId="4DCEDAAF" w14:textId="2AF49BB4" w:rsidR="00725A48" w:rsidRPr="0073728C" w:rsidRDefault="008A42BE" w:rsidP="008A61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="001C1FFA" w:rsidRPr="0073728C">
              <w:rPr>
                <w:rFonts w:ascii="Times New Roman" w:hAnsi="Times New Roman" w:cs="Times New Roman"/>
                <w:sz w:val="24"/>
                <w:szCs w:val="24"/>
              </w:rPr>
              <w:t xml:space="preserve"> and Electronics</w:t>
            </w:r>
          </w:p>
        </w:tc>
        <w:tc>
          <w:tcPr>
            <w:tcW w:w="4877" w:type="dxa"/>
          </w:tcPr>
          <w:p w14:paraId="13A84292" w14:textId="19DAED9E" w:rsidR="00725A48" w:rsidRPr="0073728C" w:rsidRDefault="00341269" w:rsidP="001C1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Microsoft </w:t>
            </w:r>
            <w:r w:rsidR="00ED358F"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office</w:t>
            </w:r>
            <w:r w:rsidR="0046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1F4C"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Google docs</w:t>
            </w:r>
          </w:p>
        </w:tc>
      </w:tr>
      <w:tr w:rsidR="00725A48" w:rsidRPr="0073728C" w14:paraId="3702A85E" w14:textId="77777777" w:rsidTr="00A21AA9">
        <w:trPr>
          <w:trHeight w:val="455"/>
        </w:trPr>
        <w:tc>
          <w:tcPr>
            <w:tcW w:w="4877" w:type="dxa"/>
          </w:tcPr>
          <w:p w14:paraId="7DD49740" w14:textId="79DAED43" w:rsidR="00725A48" w:rsidRPr="0073728C" w:rsidRDefault="00CF1406" w:rsidP="0041399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728C">
              <w:rPr>
                <w:rFonts w:ascii="Times New Roman" w:hAnsi="Times New Roman" w:cs="Times New Roman"/>
                <w:sz w:val="24"/>
                <w:szCs w:val="24"/>
              </w:rPr>
              <w:t>Customer service help</w:t>
            </w:r>
          </w:p>
        </w:tc>
        <w:tc>
          <w:tcPr>
            <w:tcW w:w="4877" w:type="dxa"/>
          </w:tcPr>
          <w:p w14:paraId="5FBB7EF7" w14:textId="60BF42C9" w:rsidR="00725A48" w:rsidRPr="0073728C" w:rsidRDefault="009F202E" w:rsidP="00CF140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Time management</w:t>
            </w:r>
          </w:p>
        </w:tc>
      </w:tr>
      <w:tr w:rsidR="00725A48" w:rsidRPr="0073728C" w14:paraId="756E8A80" w14:textId="77777777" w:rsidTr="00A21AA9">
        <w:trPr>
          <w:trHeight w:val="455"/>
        </w:trPr>
        <w:tc>
          <w:tcPr>
            <w:tcW w:w="4877" w:type="dxa"/>
          </w:tcPr>
          <w:p w14:paraId="7C01E16E" w14:textId="0FA27B2C" w:rsidR="00725A48" w:rsidRPr="0073728C" w:rsidRDefault="00912CF9" w:rsidP="005B0F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Fast learner</w:t>
            </w:r>
          </w:p>
        </w:tc>
        <w:tc>
          <w:tcPr>
            <w:tcW w:w="4877" w:type="dxa"/>
          </w:tcPr>
          <w:p w14:paraId="6F323D82" w14:textId="09843413" w:rsidR="00725A48" w:rsidRPr="0073728C" w:rsidRDefault="004A0CBC" w:rsidP="00D41F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Strong communication skills</w:t>
            </w:r>
          </w:p>
        </w:tc>
      </w:tr>
      <w:tr w:rsidR="004A0CBC" w:rsidRPr="0073728C" w14:paraId="7924F0FC" w14:textId="77777777" w:rsidTr="00A21AA9">
        <w:trPr>
          <w:trHeight w:val="455"/>
        </w:trPr>
        <w:tc>
          <w:tcPr>
            <w:tcW w:w="4877" w:type="dxa"/>
          </w:tcPr>
          <w:p w14:paraId="2E4A2157" w14:textId="5E88B8F0" w:rsidR="004A0CBC" w:rsidRPr="0073728C" w:rsidRDefault="00157913" w:rsidP="005B0F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Superb sales professional</w:t>
            </w:r>
          </w:p>
        </w:tc>
        <w:tc>
          <w:tcPr>
            <w:tcW w:w="4877" w:type="dxa"/>
          </w:tcPr>
          <w:p w14:paraId="6CEDC82A" w14:textId="2F23E89D" w:rsidR="004A0CBC" w:rsidRPr="0073728C" w:rsidRDefault="005A6DD2" w:rsidP="00D41F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Point of sale (POS)</w:t>
            </w:r>
            <w:r w:rsidR="0041776E"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systems</w:t>
            </w:r>
          </w:p>
        </w:tc>
      </w:tr>
      <w:tr w:rsidR="0041776E" w:rsidRPr="0073728C" w14:paraId="6205C2D7" w14:textId="77777777" w:rsidTr="00A21AA9">
        <w:trPr>
          <w:trHeight w:val="455"/>
        </w:trPr>
        <w:tc>
          <w:tcPr>
            <w:tcW w:w="4877" w:type="dxa"/>
          </w:tcPr>
          <w:p w14:paraId="7CED2564" w14:textId="62E529EF" w:rsidR="0041776E" w:rsidRPr="0073728C" w:rsidRDefault="000348A4" w:rsidP="005B0F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Leadership qualities</w:t>
            </w:r>
            <w:bookmarkStart w:id="0" w:name="_GoBack"/>
            <w:bookmarkEnd w:id="0"/>
          </w:p>
        </w:tc>
        <w:tc>
          <w:tcPr>
            <w:tcW w:w="4877" w:type="dxa"/>
          </w:tcPr>
          <w:p w14:paraId="30C072ED" w14:textId="0A4DFB00" w:rsidR="0041776E" w:rsidRPr="0073728C" w:rsidRDefault="00E67C13" w:rsidP="00D41F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A21AA9" w:rsidRPr="007372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tore planning and design</w:t>
            </w:r>
          </w:p>
        </w:tc>
      </w:tr>
    </w:tbl>
    <w:p w14:paraId="54F13EDA" w14:textId="77777777" w:rsidR="00725A48" w:rsidRPr="0073728C" w:rsidRDefault="00725A48" w:rsidP="00494463">
      <w:pPr>
        <w:spacing w:after="0"/>
        <w:jc w:val="both"/>
        <w:rPr>
          <w:rFonts w:ascii="Times New Roman" w:hAnsi="Times New Roman" w:cs="Times New Roman"/>
          <w:b/>
          <w:color w:val="0070C0"/>
          <w:sz w:val="25"/>
          <w:szCs w:val="25"/>
          <w:u w:val="single"/>
        </w:rPr>
      </w:pPr>
    </w:p>
    <w:p w14:paraId="64E0B39B" w14:textId="340C3F9D" w:rsidR="00494463" w:rsidRPr="007E2F33" w:rsidRDefault="00494463" w:rsidP="00494463">
      <w:pPr>
        <w:spacing w:after="0"/>
        <w:jc w:val="both"/>
        <w:rPr>
          <w:rFonts w:asciiTheme="majorHAnsi" w:hAnsiTheme="majorHAnsi" w:cstheme="minorHAnsi"/>
          <w:b/>
          <w:color w:val="0070C0"/>
          <w:sz w:val="25"/>
          <w:szCs w:val="25"/>
          <w:u w:val="single"/>
        </w:rPr>
      </w:pPr>
      <w:r w:rsidRPr="007E2F33">
        <w:rPr>
          <w:rFonts w:asciiTheme="majorHAnsi" w:hAnsiTheme="majorHAnsi" w:cstheme="minorHAnsi"/>
          <w:b/>
          <w:color w:val="0070C0"/>
          <w:sz w:val="25"/>
          <w:szCs w:val="25"/>
          <w:u w:val="single"/>
        </w:rPr>
        <w:t>Language Known</w:t>
      </w:r>
    </w:p>
    <w:p w14:paraId="11F681B4" w14:textId="77777777" w:rsidR="002D4B15" w:rsidRDefault="00494463" w:rsidP="00494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105">
        <w:rPr>
          <w:rFonts w:ascii="Times New Roman" w:hAnsi="Times New Roman" w:cs="Times New Roman"/>
          <w:sz w:val="24"/>
          <w:szCs w:val="24"/>
        </w:rPr>
        <w:t>English, Punjabi, Hindi</w:t>
      </w:r>
    </w:p>
    <w:p w14:paraId="58AAB95C" w14:textId="77777777" w:rsidR="00660038" w:rsidRDefault="00660038" w:rsidP="00494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DD2B0" w14:textId="7AA473AC" w:rsidR="00D91A88" w:rsidRPr="00494463" w:rsidRDefault="00494463" w:rsidP="00494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3B">
        <w:rPr>
          <w:rFonts w:asciiTheme="majorHAnsi" w:hAnsiTheme="majorHAnsi" w:cs="Times New Roman"/>
          <w:b/>
          <w:bCs/>
          <w:color w:val="0070C0"/>
          <w:sz w:val="25"/>
          <w:szCs w:val="25"/>
          <w:u w:val="single"/>
        </w:rPr>
        <w:t>References</w:t>
      </w:r>
      <w:r w:rsidRPr="00304C3B">
        <w:rPr>
          <w:rFonts w:ascii="Times New Roman" w:hAnsi="Times New Roman" w:cs="Times New Roman"/>
          <w:sz w:val="24"/>
          <w:szCs w:val="24"/>
        </w:rPr>
        <w:t xml:space="preserve"> available upon request.</w:t>
      </w:r>
    </w:p>
    <w:sectPr w:rsidR="00D91A88" w:rsidRPr="00494463" w:rsidSect="0049446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31E"/>
    <w:multiLevelType w:val="hybridMultilevel"/>
    <w:tmpl w:val="EFC05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7BC6"/>
    <w:multiLevelType w:val="multilevel"/>
    <w:tmpl w:val="6A0C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8D2106"/>
    <w:multiLevelType w:val="hybridMultilevel"/>
    <w:tmpl w:val="3342E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43FD"/>
    <w:multiLevelType w:val="hybridMultilevel"/>
    <w:tmpl w:val="E724C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3"/>
    <w:rsid w:val="000348A4"/>
    <w:rsid w:val="00105534"/>
    <w:rsid w:val="0014513A"/>
    <w:rsid w:val="00157913"/>
    <w:rsid w:val="00171DA8"/>
    <w:rsid w:val="001A0917"/>
    <w:rsid w:val="001A54ED"/>
    <w:rsid w:val="001C0CC9"/>
    <w:rsid w:val="001C1FFA"/>
    <w:rsid w:val="001C3E8E"/>
    <w:rsid w:val="0026038D"/>
    <w:rsid w:val="002A3AEE"/>
    <w:rsid w:val="002D4B15"/>
    <w:rsid w:val="00330649"/>
    <w:rsid w:val="00341269"/>
    <w:rsid w:val="003A40A4"/>
    <w:rsid w:val="00413993"/>
    <w:rsid w:val="0041776E"/>
    <w:rsid w:val="004656EE"/>
    <w:rsid w:val="00494463"/>
    <w:rsid w:val="004A0CBC"/>
    <w:rsid w:val="005A6DD2"/>
    <w:rsid w:val="005B0FF9"/>
    <w:rsid w:val="005B4BBD"/>
    <w:rsid w:val="00660038"/>
    <w:rsid w:val="00685803"/>
    <w:rsid w:val="00725A48"/>
    <w:rsid w:val="0073728C"/>
    <w:rsid w:val="007638D8"/>
    <w:rsid w:val="00780C75"/>
    <w:rsid w:val="00804BF2"/>
    <w:rsid w:val="008978B3"/>
    <w:rsid w:val="008A42BE"/>
    <w:rsid w:val="008A5881"/>
    <w:rsid w:val="008A61C4"/>
    <w:rsid w:val="00912CF9"/>
    <w:rsid w:val="009309AE"/>
    <w:rsid w:val="009F202E"/>
    <w:rsid w:val="00A21AA9"/>
    <w:rsid w:val="00BD5E8F"/>
    <w:rsid w:val="00CF1406"/>
    <w:rsid w:val="00D02511"/>
    <w:rsid w:val="00D41F4C"/>
    <w:rsid w:val="00D91A88"/>
    <w:rsid w:val="00DA0DA0"/>
    <w:rsid w:val="00E67C13"/>
    <w:rsid w:val="00E74CDB"/>
    <w:rsid w:val="00ED358F"/>
    <w:rsid w:val="00E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8B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463"/>
    <w:pPr>
      <w:ind w:left="720"/>
      <w:contextualSpacing/>
    </w:pPr>
  </w:style>
  <w:style w:type="table" w:styleId="TableGrid">
    <w:name w:val="Table Grid"/>
    <w:basedOn w:val="TableNormal"/>
    <w:uiPriority w:val="59"/>
    <w:rsid w:val="0072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463"/>
    <w:pPr>
      <w:ind w:left="720"/>
      <w:contextualSpacing/>
    </w:pPr>
  </w:style>
  <w:style w:type="table" w:styleId="TableGrid">
    <w:name w:val="Table Grid"/>
    <w:basedOn w:val="TableNormal"/>
    <w:uiPriority w:val="59"/>
    <w:rsid w:val="0072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eepsinghbrar199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Simranpreet Kaur Bhullar</dc:creator>
  <cp:keywords/>
  <dc:description/>
  <cp:lastModifiedBy>RANDEEP SINGH BRAR</cp:lastModifiedBy>
  <cp:revision>5</cp:revision>
  <dcterms:created xsi:type="dcterms:W3CDTF">2023-01-05T17:57:00Z</dcterms:created>
  <dcterms:modified xsi:type="dcterms:W3CDTF">2023-01-06T00:33:00Z</dcterms:modified>
</cp:coreProperties>
</file>